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5C" w:rsidRDefault="00062A5C" w:rsidP="00062A5C">
      <w:pPr>
        <w:pStyle w:val="Default"/>
      </w:pPr>
    </w:p>
    <w:p w:rsidR="00116F2C" w:rsidRDefault="00116F2C" w:rsidP="00062A5C">
      <w:pPr>
        <w:pStyle w:val="Default"/>
      </w:pPr>
    </w:p>
    <w:p w:rsidR="00116F2C" w:rsidRDefault="00116F2C" w:rsidP="00062A5C">
      <w:pPr>
        <w:pStyle w:val="Default"/>
      </w:pPr>
    </w:p>
    <w:p w:rsidR="00062A5C" w:rsidRDefault="00062A5C" w:rsidP="00062A5C">
      <w:pPr>
        <w:pStyle w:val="Default"/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НАРОДНО ЧИТАЛИЩЕ „ХРИСТО БОТЕВ – 1929г.“с.Горско Абланово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 Т Ч Е Т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75B5A">
        <w:rPr>
          <w:sz w:val="28"/>
          <w:szCs w:val="28"/>
        </w:rPr>
        <w:t xml:space="preserve">          ЗА ДЕЙНОСТТА ПРЕЗ 2021</w:t>
      </w:r>
      <w:r>
        <w:rPr>
          <w:sz w:val="28"/>
          <w:szCs w:val="28"/>
        </w:rPr>
        <w:t xml:space="preserve"> г. 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Дейността на НЧ „ Христо Ботев – 1929 г. “ е насочена към развитие и обогатяване на културния живот, социалната и образователната дейност. Планираните мероприятия способстват за запазване и разпространение на народните традиции и обичаи. Чрез дейността на читалището се разширяват знанията и се обогатява културата на населението,приобщава се към ценностите и постиженията на науката,изкуството и културата. Читалището е средище на духовен живот в селото,възпитава и утвърждава националното самочувствие.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За постигане на своите цели,читалището поддържа общодостъпна библиотека и читалня.</w:t>
      </w:r>
      <w:r w:rsidR="00075B5A">
        <w:rPr>
          <w:sz w:val="28"/>
          <w:szCs w:val="28"/>
        </w:rPr>
        <w:t xml:space="preserve"> Библиотеката разполага със 7278</w:t>
      </w:r>
      <w:r>
        <w:rPr>
          <w:sz w:val="28"/>
          <w:szCs w:val="28"/>
        </w:rPr>
        <w:t xml:space="preserve"> тома художествена и научно – популярна </w:t>
      </w:r>
      <w:r w:rsidR="00075B5A">
        <w:rPr>
          <w:sz w:val="28"/>
          <w:szCs w:val="28"/>
        </w:rPr>
        <w:t>литература. През изминалата 2021 г. е била посетена от 32</w:t>
      </w:r>
      <w:r>
        <w:rPr>
          <w:sz w:val="28"/>
          <w:szCs w:val="28"/>
        </w:rPr>
        <w:t xml:space="preserve"> читатели. Заети са повече от 3</w:t>
      </w:r>
      <w:r w:rsidR="00075B5A">
        <w:rPr>
          <w:sz w:val="28"/>
          <w:szCs w:val="28"/>
        </w:rPr>
        <w:t>20</w:t>
      </w:r>
      <w:r>
        <w:rPr>
          <w:sz w:val="28"/>
          <w:szCs w:val="28"/>
        </w:rPr>
        <w:t xml:space="preserve"> книги. Читалищната библиотека се обслужва от г-жа Шаркова . Читалнята отваря веднъж седмично и работи с лятно и зимно часово време. Г- жа Шаркова работи с желание, подрежда изложби и кътове, подходящи за празниците. Често посещава клуба на пенсионера и чете стихове ,интересни статии и материали на посетителите.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В библиотеката работят два компютъра, които се използват за развлекателни игри. През ваканциите продължаваме работата по проекта за интегриране на ромските деца. Поддържа се занимателния кът с книжки, игри и материали за рисуване.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Една от залите на първия етаж е предоставена на младежите за спорт и развлечение. Оборудвана е с тенис маса, боксова круша и гири.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За развиване и подпомагане на любителското художествено творчество е изградена женска група за автентичен и обработен фолклор  с ръководител  Пенка Димова.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През изминалата година се включихме в следните мероприятия:</w:t>
      </w:r>
    </w:p>
    <w:p w:rsidR="00062A5C" w:rsidRDefault="00075B5A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75B5A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5B5A">
        <w:rPr>
          <w:sz w:val="28"/>
          <w:szCs w:val="28"/>
        </w:rPr>
        <w:t xml:space="preserve">    1.</w:t>
      </w:r>
      <w:r>
        <w:rPr>
          <w:sz w:val="28"/>
          <w:szCs w:val="28"/>
        </w:rPr>
        <w:t>Тържествено събр</w:t>
      </w:r>
      <w:r w:rsidR="006D5581">
        <w:rPr>
          <w:sz w:val="28"/>
          <w:szCs w:val="28"/>
        </w:rPr>
        <w:t>ание – концерт, посветено на 143</w:t>
      </w:r>
      <w:r>
        <w:rPr>
          <w:sz w:val="28"/>
          <w:szCs w:val="28"/>
        </w:rPr>
        <w:t xml:space="preserve"> години от Освобождението на България и Нацио</w:t>
      </w:r>
      <w:r w:rsidR="00075B5A">
        <w:rPr>
          <w:sz w:val="28"/>
          <w:szCs w:val="28"/>
        </w:rPr>
        <w:t xml:space="preserve">налния празник. </w:t>
      </w:r>
    </w:p>
    <w:p w:rsidR="00062A5C" w:rsidRDefault="00075B5A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2.Тържество по случай празника на читалището 24 май.</w:t>
      </w:r>
      <w:r w:rsidR="00062A5C">
        <w:rPr>
          <w:sz w:val="28"/>
          <w:szCs w:val="28"/>
        </w:rPr>
        <w:t xml:space="preserve">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Във фоайето беше подредена изложба и битов кът, а в дискотеката табло с фотоматериали от боевете при Горско Абланово.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Поради епидемиологичната обстановка, планираните мероприятия до края на годината бяха отменени.</w:t>
      </w:r>
    </w:p>
    <w:p w:rsidR="00062A5C" w:rsidRDefault="00075B5A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края на годината беше подменена дограмата на втория етаж на </w:t>
      </w:r>
      <w:r w:rsidR="00062A5C">
        <w:rPr>
          <w:sz w:val="28"/>
          <w:szCs w:val="28"/>
        </w:rPr>
        <w:t xml:space="preserve"> читалищната сграда</w:t>
      </w:r>
      <w:r>
        <w:rPr>
          <w:sz w:val="28"/>
          <w:szCs w:val="28"/>
        </w:rPr>
        <w:t xml:space="preserve"> със собствени средства</w:t>
      </w:r>
      <w:r w:rsidR="00062A5C">
        <w:rPr>
          <w:sz w:val="28"/>
          <w:szCs w:val="28"/>
        </w:rPr>
        <w:t>.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През изминалата година са изплатени всички заплати и внесени дължимите осигуровки. Към настоящия момент, читалището няма финансови задължения. 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75B5A">
        <w:rPr>
          <w:sz w:val="28"/>
          <w:szCs w:val="28"/>
        </w:rPr>
        <w:t>ФИНАНСОВ ОТЧЕТ  ЗА  2021</w:t>
      </w:r>
      <w:r>
        <w:rPr>
          <w:sz w:val="28"/>
          <w:szCs w:val="28"/>
        </w:rPr>
        <w:t xml:space="preserve"> г.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ПРИХОДИ                                               РАЗХОДИ 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75B5A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Субсидия          12 011</w:t>
      </w:r>
      <w:r w:rsidR="00062A5C">
        <w:rPr>
          <w:sz w:val="28"/>
          <w:szCs w:val="28"/>
        </w:rPr>
        <w:t xml:space="preserve">,00 лв.               </w:t>
      </w:r>
      <w:r>
        <w:rPr>
          <w:sz w:val="28"/>
          <w:szCs w:val="28"/>
        </w:rPr>
        <w:t xml:space="preserve">    Тържества и мероприятия    1 526</w:t>
      </w:r>
      <w:r w:rsidR="00062A5C">
        <w:rPr>
          <w:sz w:val="28"/>
          <w:szCs w:val="28"/>
        </w:rPr>
        <w:t xml:space="preserve">,00 лв.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75B5A">
        <w:rPr>
          <w:sz w:val="28"/>
          <w:szCs w:val="28"/>
        </w:rPr>
        <w:t>Заплати и осигуровки           8 058</w:t>
      </w:r>
      <w:r>
        <w:rPr>
          <w:sz w:val="28"/>
          <w:szCs w:val="28"/>
        </w:rPr>
        <w:t xml:space="preserve">,00лв.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Ка</w:t>
      </w:r>
      <w:r w:rsidR="00075B5A">
        <w:rPr>
          <w:sz w:val="28"/>
          <w:szCs w:val="28"/>
        </w:rPr>
        <w:t>нцеларски материали          411</w:t>
      </w:r>
      <w:r>
        <w:rPr>
          <w:sz w:val="28"/>
          <w:szCs w:val="28"/>
        </w:rPr>
        <w:t>,00 лв.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Отопление   </w:t>
      </w:r>
      <w:r w:rsidR="00075B5A">
        <w:rPr>
          <w:sz w:val="28"/>
          <w:szCs w:val="28"/>
        </w:rPr>
        <w:t xml:space="preserve">                             356</w:t>
      </w:r>
      <w:r>
        <w:rPr>
          <w:sz w:val="28"/>
          <w:szCs w:val="28"/>
        </w:rPr>
        <w:t>,00лв.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Обслуж</w:t>
      </w:r>
      <w:r w:rsidR="00075B5A">
        <w:rPr>
          <w:sz w:val="28"/>
          <w:szCs w:val="28"/>
        </w:rPr>
        <w:t>ване ЦКБ                     345</w:t>
      </w:r>
      <w:r>
        <w:rPr>
          <w:sz w:val="28"/>
          <w:szCs w:val="28"/>
        </w:rPr>
        <w:t>,00лв.</w:t>
      </w:r>
    </w:p>
    <w:p w:rsidR="00062A5C" w:rsidRDefault="006A533D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Ремонт                                   1 315,00лв.</w:t>
      </w:r>
    </w:p>
    <w:p w:rsidR="006A533D" w:rsidRDefault="006A533D" w:rsidP="00062A5C">
      <w:pPr>
        <w:pStyle w:val="Default"/>
        <w:rPr>
          <w:sz w:val="28"/>
          <w:szCs w:val="28"/>
        </w:rPr>
      </w:pPr>
    </w:p>
    <w:p w:rsidR="00062A5C" w:rsidRDefault="006A533D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ОБЩО:                12 011</w:t>
      </w:r>
      <w:r w:rsidR="00062A5C">
        <w:rPr>
          <w:sz w:val="28"/>
          <w:szCs w:val="28"/>
        </w:rPr>
        <w:t xml:space="preserve">,00 лв.                        </w:t>
      </w:r>
      <w:r>
        <w:rPr>
          <w:sz w:val="28"/>
          <w:szCs w:val="28"/>
        </w:rPr>
        <w:t xml:space="preserve">   ОБЩО:                      12 011</w:t>
      </w:r>
      <w:r w:rsidR="00062A5C">
        <w:rPr>
          <w:sz w:val="28"/>
          <w:szCs w:val="28"/>
        </w:rPr>
        <w:t>,00 лв.</w:t>
      </w: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 на ЧН:………….. </w:t>
      </w:r>
    </w:p>
    <w:p w:rsidR="00062A5C" w:rsidRDefault="00062A5C" w:rsidP="00062A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/Д.Митева/ </w:t>
      </w:r>
    </w:p>
    <w:p w:rsidR="001010A5" w:rsidRDefault="001010A5"/>
    <w:p w:rsidR="00116F2C" w:rsidRDefault="00116F2C"/>
    <w:p w:rsidR="00116F2C" w:rsidRDefault="00116F2C"/>
    <w:p w:rsidR="00116F2C" w:rsidRDefault="00116F2C"/>
    <w:p w:rsidR="00116F2C" w:rsidRDefault="00116F2C"/>
    <w:p w:rsidR="00116F2C" w:rsidRDefault="00116F2C"/>
    <w:p w:rsidR="00116F2C" w:rsidRDefault="00116F2C"/>
    <w:p w:rsidR="00116F2C" w:rsidRDefault="00116F2C"/>
    <w:p w:rsidR="00116F2C" w:rsidRDefault="00116F2C"/>
    <w:p w:rsidR="00116F2C" w:rsidRDefault="00116F2C"/>
    <w:p w:rsidR="00116F2C" w:rsidRDefault="00116F2C"/>
    <w:sectPr w:rsidR="00116F2C" w:rsidSect="009C6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CE" w:rsidRDefault="00D133CE" w:rsidP="00392116">
      <w:pPr>
        <w:spacing w:after="0" w:line="240" w:lineRule="auto"/>
      </w:pPr>
      <w:r>
        <w:separator/>
      </w:r>
    </w:p>
  </w:endnote>
  <w:endnote w:type="continuationSeparator" w:id="0">
    <w:p w:rsidR="00D133CE" w:rsidRDefault="00D133CE" w:rsidP="0039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16" w:rsidRDefault="003921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16" w:rsidRDefault="003921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16" w:rsidRDefault="003921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CE" w:rsidRDefault="00D133CE" w:rsidP="00392116">
      <w:pPr>
        <w:spacing w:after="0" w:line="240" w:lineRule="auto"/>
      </w:pPr>
      <w:r>
        <w:separator/>
      </w:r>
    </w:p>
  </w:footnote>
  <w:footnote w:type="continuationSeparator" w:id="0">
    <w:p w:rsidR="00D133CE" w:rsidRDefault="00D133CE" w:rsidP="0039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16" w:rsidRDefault="003921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16" w:rsidRDefault="00392116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16" w:rsidRDefault="003921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5C"/>
    <w:rsid w:val="00062A5C"/>
    <w:rsid w:val="00075B5A"/>
    <w:rsid w:val="001010A5"/>
    <w:rsid w:val="00116F2C"/>
    <w:rsid w:val="00392116"/>
    <w:rsid w:val="0043649F"/>
    <w:rsid w:val="004D715D"/>
    <w:rsid w:val="00686C12"/>
    <w:rsid w:val="006A533D"/>
    <w:rsid w:val="006D5581"/>
    <w:rsid w:val="006D5A42"/>
    <w:rsid w:val="00757F60"/>
    <w:rsid w:val="007C1188"/>
    <w:rsid w:val="009C668F"/>
    <w:rsid w:val="00A43BE5"/>
    <w:rsid w:val="00B05B4E"/>
    <w:rsid w:val="00BC5555"/>
    <w:rsid w:val="00CA2706"/>
    <w:rsid w:val="00D133CE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A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A53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92116"/>
  </w:style>
  <w:style w:type="paragraph" w:styleId="a7">
    <w:name w:val="footer"/>
    <w:basedOn w:val="a"/>
    <w:link w:val="a8"/>
    <w:uiPriority w:val="99"/>
    <w:unhideWhenUsed/>
    <w:rsid w:val="0039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9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A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A53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92116"/>
  </w:style>
  <w:style w:type="paragraph" w:styleId="a7">
    <w:name w:val="footer"/>
    <w:basedOn w:val="a"/>
    <w:link w:val="a8"/>
    <w:uiPriority w:val="99"/>
    <w:unhideWhenUsed/>
    <w:rsid w:val="0039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9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</dc:creator>
  <cp:lastModifiedBy>PC_Admin</cp:lastModifiedBy>
  <cp:revision>2</cp:revision>
  <cp:lastPrinted>2022-03-07T10:39:00Z</cp:lastPrinted>
  <dcterms:created xsi:type="dcterms:W3CDTF">2022-03-10T08:43:00Z</dcterms:created>
  <dcterms:modified xsi:type="dcterms:W3CDTF">2022-03-10T08:43:00Z</dcterms:modified>
</cp:coreProperties>
</file>